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4"/>
          <w:szCs w:val="44"/>
          <w:color w:val="8C3C22"/>
        </w:rPr>
        <w:t xml:space="preserve">es. Tiramisù</w:t>
      </w:r>
    </w:p>
    <w:p>
      <w:pPr>
        <w:spacing w:after="120"/>
      </w:pPr>
      <w:r>
        <w:rPr>
          <w:i/>
          <w:color w:val="4F6642"/>
          <w:sz w:val="20"/>
          <w:szCs w:val="20"/>
        </w:rPr>
        <w:t xml:space="preserve">es. Nonna Genny — Abruzzo</w:t>
      </w:r>
    </w:p>
    <w:p>
      <w:pPr>
        <w:spacing w:after="120"/>
      </w:pPr>
      <w:r>
        <w:rPr>
          <w:color w:val="8C6A3A"/>
          <w:sz w:val="18"/>
          <w:szCs w:val="18"/>
        </w:rPr>
        <w:t xml:space="preserve">Preparazione: 30 min   ·   Cottura: —   ·   Porzioni: 4   ·   Difficoltà: Facile</w:t>
      </w:r>
    </w:p>
    <w:p>
      <w:pPr>
        <w:spacing w:after="120"/>
      </w:pPr>
      <w:r>
        <w:rPr>
          <w:i/>
          <w:sz w:val="20"/>
          <w:szCs w:val="20"/>
        </w:rPr>
        <w:t xml:space="preserve">Questo dolce mi fa venire in mente il natale perchè fin da piccolo mia Mamma me lo preparava per il giorno di Natale.</w:t>
      </w:r>
    </w:p>
    <w:p>
      <w:pPr>
        <w:spacing w:before="300" w:after="120"/>
        <w:pBdr>
          <w:bottom w:val="single" w:sz="6" w:space="4" w:color="C9942E"/>
        </w:pBdr>
      </w:pPr>
      <w:r>
        <w:rPr>
          <w:b/>
          <w:sz w:val="28"/>
          <w:szCs w:val="28"/>
          <w:color w:val="B5502F"/>
        </w:rPr>
        <w:t xml:space="preserve">Ingredienti</w:t>
      </w:r>
    </w:p>
    <w:p>
      <w:pPr>
        <w:ind w:left="284" w:hanging="284"/>
        <w:spacing w:after="80"/>
      </w:pPr>
      <w:r>
        <w:t xml:space="preserve">• </w:t>
      </w:r>
      <w:r>
        <w:t xml:space="preserve">Tuorli — 2</w:t>
      </w:r>
    </w:p>
    <w:p>
      <w:pPr>
        <w:ind w:left="284" w:hanging="284"/>
        <w:spacing w:after="80"/>
      </w:pPr>
      <w:r>
        <w:t xml:space="preserve">• </w:t>
      </w:r>
      <w:r>
        <w:t xml:space="preserve">Zucchero — 80 g</w:t>
      </w:r>
    </w:p>
    <w:p>
      <w:pPr>
        <w:ind w:left="284" w:hanging="284"/>
        <w:spacing w:after="80"/>
      </w:pPr>
      <w:r>
        <w:t xml:space="preserve">• </w:t>
      </w:r>
      <w:r>
        <w:t xml:space="preserve">Mascarpone — 120 g</w:t>
      </w:r>
    </w:p>
    <w:p>
      <w:pPr>
        <w:spacing w:before="300" w:after="120"/>
        <w:pBdr>
          <w:bottom w:val="single" w:sz="6" w:space="4" w:color="C9942E"/>
        </w:pBdr>
      </w:pPr>
      <w:r>
        <w:rPr>
          <w:b/>
          <w:sz w:val="28"/>
          <w:szCs w:val="28"/>
          <w:color w:val="B5502F"/>
        </w:rPr>
        <w:t xml:space="preserve">Procedimento</w:t>
      </w:r>
    </w:p>
    <w:p>
      <w:pPr>
        <w:ind w:left="284" w:hanging="284"/>
        <w:spacing w:after="80"/>
      </w:pPr>
      <w:r>
        <w:t xml:space="preserve">• </w:t>
      </w:r>
      <w:r>
        <w:t xml:space="preserve">Fase 1.. Montare i tuorli con lo zucchero</w:t>
      </w:r>
    </w:p>
    <w:p>
      <w:pPr>
        <w:ind w:left="284" w:hanging="284"/>
        <w:spacing w:after="80"/>
      </w:pPr>
      <w:r>
        <w:t xml:space="preserve">• </w:t>
      </w:r>
      <w:r>
        <w:t xml:space="preserve">Fase 2.. Aggiungere al composto il mascarpone</w:t>
      </w:r>
    </w:p>
    <w:p>
      <w:pPr>
        <w:ind w:left="284" w:hanging="284"/>
        <w:spacing w:after="80"/>
      </w:pPr>
      <w:r>
        <w:t xml:space="preserve">• </w:t>
      </w:r>
      <w:r>
        <w:t xml:space="preserve">Fase 3.. Montare la panna</w:t>
      </w:r>
    </w:p>
    <w:p>
      <w:pPr>
        <w:spacing w:after="120"/>
      </w:pPr>
      <w:r>
        <w:rPr>
          <w:b/>
          <w:sz w:val="20"/>
          <w:szCs w:val="20"/>
        </w:rPr>
        <w:t xml:space="preserve">Note della nonna: Si possono usare vari tipi di biscotti: Savoiardi,Oro sawa o qualsiasi altro biscotto secco.</w:t>
      </w:r>
    </w:p>
    <w:p>
      <w:pPr>
        <w:spacing w:after="120"/>
      </w:pPr>
      <w:r>
        <w:rPr>
          <w:i/>
          <w:color w:val="8C6A3A"/>
          <w:sz w:val="16"/>
          <w:szCs w:val="16"/>
        </w:rPr>
        <w:t xml:space="preserve">impararecongusto.it/ricette-del-cassetto</w:t>
      </w:r>
    </w:p>
    <w:sectPr>
      <w:pgSz w:w="11906" w:h="16838"/>
      <w:pgMar w:top="1417" w:right="1417" w:bottom="1417" w:left="1417"/>
    </w:sectPr>
  </w:body>
</w:document>
</file>