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Dal tarka (dhal indiano con lenticchie rosse e piselli gialli)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Piselli gialli spezzati (chana dal) — 85 g</w:t>
      </w:r>
    </w:p>
    <w:p>
      <w:pPr>
        <w:ind w:left="284" w:hanging="284"/>
        <w:spacing w:after="80"/>
      </w:pPr>
      <w:r>
        <w:t xml:space="preserve">• </w:t>
      </w:r>
      <w:r>
        <w:t xml:space="preserve">Lenticchie rosse decorticate — 85 g</w:t>
      </w:r>
    </w:p>
    <w:p>
      <w:pPr>
        <w:ind w:left="284" w:hanging="284"/>
        <w:spacing w:after="80"/>
      </w:pPr>
      <w:r>
        <w:t xml:space="preserve">• </w:t>
      </w:r>
      <w:r>
        <w:t xml:space="preserve">Curcuma — 1/2 cucchiaino</w:t>
      </w:r>
    </w:p>
    <w:p>
      <w:pPr>
        <w:ind w:left="284" w:hanging="284"/>
        <w:spacing w:after="80"/>
      </w:pPr>
      <w:r>
        <w:t xml:space="preserve">• </w:t>
      </w:r>
      <w:r>
        <w:t xml:space="preserve">Acqua — 900 ml (1 litro e 1/4)</w:t>
      </w:r>
    </w:p>
    <w:p>
      <w:pPr>
        <w:ind w:left="284" w:hanging="284"/>
        <w:spacing w:after="80"/>
      </w:pPr>
      <w:r>
        <w:t xml:space="preserve">• </w:t>
      </w:r>
      <w:r>
        <w:t xml:space="preserve">Sale — 1-1,25 cucchiaini</w:t>
      </w:r>
    </w:p>
    <w:p>
      <w:pPr>
        <w:ind w:left="284" w:hanging="284"/>
        <w:spacing w:after="80"/>
      </w:pPr>
      <w:r>
        <w:t xml:space="preserve">• </w:t>
      </w:r>
      <w:r>
        <w:t xml:space="preserve">Olio — 2-3 cucchiai</w:t>
      </w:r>
    </w:p>
    <w:p>
      <w:pPr>
        <w:ind w:left="284" w:hanging="284"/>
        <w:spacing w:after="80"/>
      </w:pPr>
      <w:r>
        <w:t xml:space="preserve">• </w:t>
      </w:r>
      <w:r>
        <w:t xml:space="preserve">Semi di cumino — 1/2 cucchiaino</w:t>
      </w:r>
    </w:p>
    <w:p>
      <w:pPr>
        <w:ind w:left="284" w:hanging="284"/>
        <w:spacing w:after="80"/>
      </w:pPr>
      <w:r>
        <w:t xml:space="preserve">• </w:t>
      </w:r>
      <w:r>
        <w:t xml:space="preserve">Peperoncini rossi secchi — 2</w:t>
      </w:r>
    </w:p>
    <w:p>
      <w:pPr>
        <w:ind w:left="284" w:hanging="284"/>
        <w:spacing w:after="80"/>
      </w:pPr>
      <w:r>
        <w:t xml:space="preserve">• </w:t>
      </w:r>
      <w:r>
        <w:t xml:space="preserve">Aglio — 1 spicchio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i legumi in una ciotola/pentola e lavarli in diverse acque. Scolare.</w:t>
      </w:r>
    </w:p>
    <w:p>
      <w:pPr>
        <w:ind w:left="284" w:hanging="284"/>
        <w:spacing w:after="80"/>
      </w:pPr>
      <w:r>
        <w:t xml:space="preserve">• </w:t>
      </w:r>
      <w:r>
        <w:t xml:space="preserve">Aggiungere la curcuma e l'acqua, mescolare, portare a bollore, poi abbassare e far sobbollire per 40-45 minuti (oppure 15 minuti in pentola a pressione con coperchio + altri 15 minuti senza coperchio).</w:t>
      </w:r>
    </w:p>
    <w:p>
      <w:pPr>
        <w:ind w:left="284" w:hanging="284"/>
        <w:spacing w:after="80"/>
      </w:pPr>
      <w:r>
        <w:t xml:space="preserve">• </w:t>
      </w:r>
      <w:r>
        <w:t xml:space="preserve">Quando sono morbidi, unire il sale, spegnere il fuoco e coprire.</w:t>
      </w:r>
    </w:p>
    <w:p>
      <w:pPr>
        <w:ind w:left="284" w:hanging="284"/>
        <w:spacing w:after="80"/>
      </w:pPr>
      <w:r>
        <w:t xml:space="preserve">• </w:t>
      </w:r>
      <w:r>
        <w:t xml:space="preserve">In una padella scaldare l'olio a fuoco medio-alto. Quando è caldo aggiungere i semi di cumino e il peperoncino. Quando il peperoncino scurisce (pochi secondi) aggiungere l'aglio.</w:t>
      </w:r>
    </w:p>
    <w:p>
      <w:pPr>
        <w:ind w:left="284" w:hanging="284"/>
        <w:spacing w:after="80"/>
      </w:pPr>
      <w:r>
        <w:t xml:space="preserve">• </w:t>
      </w:r>
      <w:r>
        <w:t xml:space="preserve">Quando l'aglio è leggermente dorato, versare tutto nel composto di dal, mescolare e rimettere il coperchio per qualche minuto, per far assorbire gli aromi.</w:t>
      </w:r>
    </w:p>
    <w:p>
      <w:pPr>
        <w:spacing w:after="120"/>
      </w:pPr>
      <w:r>
        <w:rPr>
          <w:b/>
          <w:sz w:val="20"/>
          <w:szCs w:val="20"/>
        </w:rPr>
        <w:t xml:space="preserve">Note della nonna: Ottimo con riso, patate/cipolle saltate e insalata di pomodoro e cetriolo.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