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mele della nonna Sonia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10 min   ·   Cottura: 35 min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mele — 4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250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4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4 cucchiai</w:t>
      </w:r>
    </w:p>
    <w:p>
      <w:pPr>
        <w:ind w:left="284" w:hanging="284"/>
        <w:spacing w:after="80"/>
      </w:pPr>
      <w:r>
        <w:t xml:space="preserve">• </w:t>
      </w:r>
      <w:r>
        <w:t xml:space="preserve">limone — 1/2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Zucchero vanigliato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panna fresca da montare — 250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Versare 220 g di zucchero in una teglia, sbucciare le mele e tagliarle a spicchi.</w:t>
      </w:r>
    </w:p>
    <w:p>
      <w:pPr>
        <w:ind w:left="284" w:hanging="284"/>
        <w:spacing w:after="80"/>
      </w:pPr>
      <w:r>
        <w:t xml:space="preserve">• </w:t>
      </w:r>
      <w:r>
        <w:t xml:space="preserve">Mettere le mele tagliate nella teglia insieme allo zucchero, irrorare la superficie con mezzo limone spremuto, quindi infornare per 20 minuti a 250°.</w:t>
      </w:r>
    </w:p>
    <w:p>
      <w:pPr>
        <w:ind w:left="284" w:hanging="284"/>
        <w:spacing w:after="80"/>
      </w:pPr>
      <w:r>
        <w:t xml:space="preserve">• </w:t>
      </w:r>
      <w:r>
        <w:t xml:space="preserve">nel frattempo sbattere le uova con 20 grammi di zucchero, la farina 00, il lievito per dolci e lo zcchero vanigliato.</w:t>
      </w:r>
    </w:p>
    <w:p>
      <w:pPr>
        <w:ind w:left="284" w:hanging="284"/>
        <w:spacing w:after="80"/>
      </w:pPr>
      <w:r>
        <w:t xml:space="preserve">• </w:t>
      </w:r>
      <w:r>
        <w:t xml:space="preserve">Trascorsi 20 minuti togliere la teglia dal forno, versarvi il composto di uova e infornare nuovamente per 15 minuti a 200 gradi.</w:t>
      </w:r>
    </w:p>
    <w:p>
      <w:pPr>
        <w:ind w:left="284" w:hanging="284"/>
        <w:spacing w:after="80"/>
      </w:pPr>
      <w:r>
        <w:t xml:space="preserve">• </w:t>
      </w:r>
      <w:r>
        <w:t xml:space="preserve">Una volta che la tolrta è cotta, toglierla dal forno e raffreddarla quindi sformarla e rivestirla con uno strato di panna montata.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