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sbrisolona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30 min   ·   Porzioni: 3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Farina di mais — 300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300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tritate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Tritiamo finemente le mandorle, così da ottenere una granella sottile e uniforme. In una ciotola lavoriamo il burro con i tuorli, mescolando con calma finché il burro risulta ben impregnato e di consistenza morbida.</w:t>
      </w:r>
    </w:p>
    <w:p>
      <w:pPr>
        <w:ind w:left="284" w:hanging="284"/>
        <w:spacing w:after="80"/>
      </w:pPr>
      <w:r>
        <w:t xml:space="preserve">• </w:t>
      </w:r>
      <w:r>
        <w:t xml:space="preserve">Sulla spianatoia disponiamo le due farine insieme alle mandorle tritate. In un piccolo recipiente uniamo gli albumi allo zucchero, mescolando fino a ottenere un composto chiaro e omogeneo.</w:t>
      </w:r>
    </w:p>
    <w:p>
      <w:pPr>
        <w:ind w:left="284" w:hanging="284"/>
        <w:spacing w:after="80"/>
      </w:pPr>
      <w:r>
        <w:t xml:space="preserve">• </w:t>
      </w:r>
      <w:r>
        <w:t xml:space="preserve">Procediamo quindi alla sabbiatura: uniamo il burro alle farine e lavoriamo il tutto con i palmi e la punta delle dita, senza comprimere, finché la massa assume l’aspetto di una sabbia fine. Aggiungiamo il composto di albumi e zucchero e continuiamo a lavorare nello stesso modo, ottenendo un impasto sgranato e leggero, caratteristico di questa preparazione.</w:t>
      </w:r>
    </w:p>
    <w:p>
      <w:pPr>
        <w:ind w:left="284" w:hanging="284"/>
        <w:spacing w:after="80"/>
      </w:pPr>
      <w:r>
        <w:t xml:space="preserve">• </w:t>
      </w:r>
      <w:r>
        <w:t xml:space="preserve">Distribuiamo il composto in tre teglie tonde imburrate e infarinate, senza pressare eccessivamente. Poniamo in forno caldo a 170 gradi e lasciamo cuocere per 30 minuti.</w:t>
      </w:r>
    </w:p>
    <w:p>
      <w:pPr>
        <w:ind w:left="284" w:hanging="284"/>
        <w:spacing w:after="80"/>
      </w:pPr>
      <w:r>
        <w:t xml:space="preserve">• </w:t>
      </w:r>
      <w:r>
        <w:t xml:space="preserve">La torta, una volta sfornata, deve risultare friabile e dorata: una vera delizia della tradizione, semplice e sempre gradita.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