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Kaju Katli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5 min   ·   Cottura: 15 min   ·   Porzioni: 14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anacardi — 1 tazza O 160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½ tazza O 100 grammi O quanto basta</w:t>
      </w:r>
    </w:p>
    <w:p>
      <w:pPr>
        <w:ind w:left="284" w:hanging="284"/>
        <w:spacing w:after="80"/>
      </w:pPr>
      <w:r>
        <w:t xml:space="preserve">• </w:t>
      </w:r>
      <w:r>
        <w:t xml:space="preserve">acqua — 5 cucchiai</w:t>
      </w:r>
    </w:p>
    <w:p>
      <w:pPr>
        <w:ind w:left="284" w:hanging="284"/>
        <w:spacing w:after="80"/>
      </w:pPr>
      <w:r>
        <w:t xml:space="preserve">• </w:t>
      </w:r>
      <w:r>
        <w:t xml:space="preserve">ghee o olio di cocco (opzionale)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petali di rosa tritati o acqua di rose O zafferano (opzionale) — 1 cucchiaino O 8-9 fili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Polverizzare gli anacardi in un macinacaffè o un macinino a secco.</w:t>
      </w:r>
    </w:p>
    <w:p>
      <w:pPr>
        <w:ind w:left="284" w:hanging="284"/>
        <w:spacing w:after="80"/>
      </w:pPr>
      <w:r>
        <w:t xml:space="preserve">• </w:t>
      </w:r>
      <w:r>
        <w:t xml:space="preserve">Gli anacardi dovrebbero essere in polvere e non diventare pastosi o oleosi.</w:t>
      </w:r>
    </w:p>
    <w:p>
      <w:pPr>
        <w:ind w:left="284" w:hanging="284"/>
        <w:spacing w:after="80"/>
      </w:pPr>
      <w:r>
        <w:t xml:space="preserve">• </w:t>
      </w:r>
      <w:r>
        <w:t xml:space="preserve">A fuoco basso, scaldare zucchero e acqua in una padella a fondo spesso o antiaderente o in un kadai.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frattempo, ungere un piatto o un vassoio e tenere pronta la carta da forno.</w:t>
      </w:r>
    </w:p>
    <w:p>
      <w:pPr>
        <w:ind w:left="284" w:hanging="284"/>
        <w:spacing w:after="80"/>
      </w:pPr>
      <w:r>
        <w:t xml:space="preserve">• </w:t>
      </w:r>
      <w:r>
        <w:t xml:space="preserve">Quando tutto lo zucchero si sarà sciolto nell'acqua, aggiungere la polvere di anacardi. Non è richiesta alcuna consistenza dello sciroppo di zucchero come un filo singolo o doppio. Lasciare semplicemente che lo zucchero si sciolga nell'acqua e poi procedere con il passo successivo.</w:t>
      </w:r>
    </w:p>
    <w:p>
      <w:pPr>
        <w:ind w:left="284" w:hanging="284"/>
        <w:spacing w:after="80"/>
      </w:pPr>
      <w:r>
        <w:t xml:space="preserve">• </w:t>
      </w:r>
      <w:r>
        <w:t xml:space="preserve">Mescolare e continuare a mescolare il composto di anacardi a fuoco basso.</w:t>
      </w:r>
    </w:p>
    <w:p>
      <w:pPr>
        <w:ind w:left="284" w:hanging="284"/>
        <w:spacing w:after="80"/>
      </w:pPr>
      <w:r>
        <w:t xml:space="preserve">• </w:t>
      </w:r>
      <w:r>
        <w:t xml:space="preserve">Il composto di anacardi inizierà ad addensarsi.</w:t>
      </w:r>
    </w:p>
    <w:p>
      <w:pPr>
        <w:ind w:left="284" w:hanging="284"/>
        <w:spacing w:after="80"/>
      </w:pPr>
      <w:r>
        <w:t xml:space="preserve">• </w:t>
      </w:r>
      <w:r>
        <w:t xml:space="preserve">Cuocere il composto di kaju per circa 7-9 minuti finché l'intero composto non inizia a compattarsi.</w:t>
      </w:r>
    </w:p>
    <w:p>
      <w:pPr>
        <w:spacing w:after="120"/>
      </w:pPr>
      <w:r>
        <w:rPr>
          <w:b/>
          <w:sz w:val="20"/>
          <w:szCs w:val="20"/>
        </w:rPr>
        <w:t xml:space="preserve">Preparazione delle Kaju Katli:</w:t>
      </w:r>
    </w:p>
    <w:p>
      <w:pPr>
        <w:ind w:left="284" w:hanging="284"/>
        <w:spacing w:after="80"/>
      </w:pPr>
      <w:r>
        <w:t xml:space="preserve">• </w:t>
      </w:r>
      <w:r>
        <w:t xml:space="preserve">Togliere l'intero blocco del composto di kaju dalla padella e posizionarlo su una superficie di lavoro, in una ciotola o su un piatto.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petali di rosa e il ghee o l'olio al composto di anacardi.</w:t>
      </w:r>
    </w:p>
    <w:p>
      <w:pPr>
        <w:ind w:left="284" w:hanging="284"/>
        <w:spacing w:after="80"/>
      </w:pPr>
      <w:r>
        <w:t xml:space="preserve">• </w:t>
      </w:r>
      <w:r>
        <w:t xml:space="preserve">Quando il calore nel composto non è più eccessivo da maneggiare, impastare il composto di anacardi.</w:t>
      </w:r>
    </w:p>
    <w:p>
      <w:pPr>
        <w:ind w:left="284" w:hanging="284"/>
        <w:spacing w:after="80"/>
      </w:pPr>
      <w:r>
        <w:t xml:space="preserve">• </w:t>
      </w:r>
      <w:r>
        <w:t xml:space="preserve">Appiattire l'impasto di kaju katli e posizionarlo su carta da forno o su un piatto/thali o vassoio unto.</w:t>
      </w:r>
    </w:p>
    <w:p>
      <w:pPr>
        <w:ind w:left="284" w:hanging="284"/>
        <w:spacing w:after="80"/>
      </w:pPr>
      <w:r>
        <w:t xml:space="preserve">• </w:t>
      </w:r>
      <w:r>
        <w:t xml:space="preserve">Posizionare un foglio di carta da forno sopra e poi, usando un mattarello, stendere delicatamente l'impasto da tutti i lati fino a raggiungere uno spessore di 3-5 mm.</w:t>
      </w:r>
    </w:p>
    <w:p>
      <w:pPr>
        <w:ind w:left="284" w:hanging="284"/>
        <w:spacing w:after="80"/>
      </w:pPr>
      <w:r>
        <w:t xml:space="preserve">• </w:t>
      </w:r>
      <w:r>
        <w:t xml:space="preserve">Rimuovere la carta da forno e lasciare raffreddare l'impasto di kaju katli steso.</w:t>
      </w:r>
    </w:p>
    <w:p>
      <w:pPr>
        <w:ind w:left="284" w:hanging="284"/>
        <w:spacing w:after="80"/>
      </w:pPr>
      <w:r>
        <w:t xml:space="preserve">• </w:t>
      </w:r>
      <w:r>
        <w:t xml:space="preserve">Una volta completamente raffreddato, usando un coltello affilato, tagliare l'impasto di anacardi dando forme quadrate o a diamante.</w:t>
      </w:r>
    </w:p>
    <w:p>
      <w:pPr>
        <w:ind w:left="284" w:hanging="284"/>
        <w:spacing w:after="80"/>
      </w:pPr>
      <w:r>
        <w:t xml:space="preserve">• </w:t>
      </w:r>
      <w:r>
        <w:t xml:space="preserve">Rimuovere delicatamente le kaju katli con un coltello da burro.</w:t>
      </w:r>
    </w:p>
    <w:p>
      <w:pPr>
        <w:ind w:left="284" w:hanging="284"/>
        <w:spacing w:after="80"/>
      </w:pPr>
      <w:r>
        <w:t xml:space="preserve">• </w:t>
      </w:r>
      <w:r>
        <w:t xml:space="preserve">Servire le kaju katli immediatamente o conservarle in un contenitore ermetico.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1 tazza = 250 ml.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