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Tarka Dal (Madhur)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Fagioli mung gialli spezzati — 3 oz</w:t>
      </w:r>
    </w:p>
    <w:p>
      <w:pPr>
        <w:ind w:left="284" w:hanging="284"/>
        <w:spacing w:after="80"/>
      </w:pPr>
      <w:r>
        <w:t xml:space="preserve">• </w:t>
      </w:r>
      <w:r>
        <w:t xml:space="preserve">Lenticchie rosse spezzate — 3 oz</w:t>
      </w:r>
    </w:p>
    <w:p>
      <w:pPr>
        <w:ind w:left="284" w:hanging="284"/>
        <w:spacing w:after="80"/>
      </w:pPr>
      <w:r>
        <w:t xml:space="preserve">• </w:t>
      </w:r>
      <w:r>
        <w:t xml:space="preserve">Curcuma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Acqua — 1 1/2 pinte / 900 mL</w:t>
      </w:r>
    </w:p>
    <w:p>
      <w:pPr>
        <w:ind w:left="284" w:hanging="284"/>
        <w:spacing w:after="80"/>
      </w:pPr>
      <w:r>
        <w:t xml:space="preserve">• </w:t>
      </w:r>
      <w:r>
        <w:t xml:space="preserve">Sale — 1 1/4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Olio — 2-3 cucchiai</w:t>
      </w:r>
    </w:p>
    <w:p>
      <w:pPr>
        <w:ind w:left="284" w:hanging="284"/>
        <w:spacing w:after="80"/>
      </w:pPr>
      <w:r>
        <w:t xml:space="preserve">• </w:t>
      </w:r>
      <w:r>
        <w:t xml:space="preserve">Semi di cumino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Peperoncini rossi secchi — 2</w:t>
      </w:r>
    </w:p>
    <w:p>
      <w:pPr>
        <w:ind w:left="284" w:hanging="284"/>
        <w:spacing w:after="80"/>
      </w:pPr>
      <w:r>
        <w:t xml:space="preserve">• </w:t>
      </w:r>
      <w:r>
        <w:t xml:space="preserve">Aglio (pelato e schiacciato ma lasciato intero) — 1 spicchio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1</w:t>
      </w:r>
    </w:p>
    <w:p>
      <w:pPr>
        <w:ind w:left="284" w:hanging="284"/>
        <w:spacing w:after="80"/>
      </w:pPr>
      <w:r>
        <w:t xml:space="preserve">• </w:t>
      </w:r>
      <w:r>
        <w:t xml:space="preserve">Mettere i dal in una ciotola/casseruola e lavarli con diversi cambi d'acqua. Scolare.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curcuma e l'acqua quindi mescolare sul fuoco e portare a ebollizione, poi abbassare la fiamma e sobbollire per 40-45 minuti.  (io li ho fatti per 15 minuti in pentola a pressione + poi 15 minuti senza coperchio).</w:t>
      </w:r>
    </w:p>
    <w:p>
      <w:pPr>
        <w:ind w:left="284" w:hanging="284"/>
        <w:spacing w:after="80"/>
      </w:pPr>
      <w:r>
        <w:t xml:space="preserve">• </w:t>
      </w:r>
      <w:r>
        <w:t xml:space="preserve">Quando sono morbidi, incorporare il sal, spegnere il fuoco e coprire.</w:t>
      </w:r>
    </w:p>
    <w:p>
      <w:pPr>
        <w:ind w:left="284" w:hanging="284"/>
        <w:spacing w:after="80"/>
      </w:pPr>
      <w:r>
        <w:t xml:space="preserve">• </w:t>
      </w:r>
      <w:r>
        <w:t xml:space="preserve">Mettere l'olio in una padella a fuoco medio-alto. Quando è caldo aggiungere i semi di cumino e i peperoncini.</w:t>
      </w:r>
    </w:p>
    <w:p>
      <w:pPr>
        <w:ind w:left="284" w:hanging="284"/>
        <w:spacing w:after="80"/>
      </w:pPr>
      <w:r>
        <w:t xml:space="preserve">• </w:t>
      </w:r>
      <w:r>
        <w:t xml:space="preserve">Quando i peperoncini si scuriscono (dopo pochi secondi) aggiungere l'aglio.</w:t>
      </w:r>
    </w:p>
    <w:p>
      <w:pPr>
        <w:spacing w:after="120"/>
      </w:pPr>
      <w:r>
        <w:rPr>
          <w:b/>
          <w:sz w:val="20"/>
          <w:szCs w:val="20"/>
        </w:rPr>
        <w:t xml:space="preserve">2</w:t>
      </w:r>
    </w:p>
    <w:p>
      <w:pPr>
        <w:ind w:left="284" w:hanging="284"/>
        <w:spacing w:after="80"/>
      </w:pPr>
      <w:r>
        <w:t xml:space="preserve">• </w:t>
      </w:r>
      <w:r>
        <w:t xml:space="preserve">Quando l'aglio si è leggermente dorato, versare il tutto nella miscela del dal,</w:t>
      </w:r>
    </w:p>
    <w:p>
      <w:pPr>
        <w:ind w:left="284" w:hanging="284"/>
        <w:spacing w:after="80"/>
      </w:pPr>
      <w:r>
        <w:t xml:space="preserve">• </w:t>
      </w:r>
      <w:r>
        <w:t xml:space="preserve">mescolare e rimettere il coperchio per qualche minuto per intrappolare gli aromi/profumi deliziosi.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Ottimo con: Riso e mix di patate e cipolle o insalata di pomodori e cetrioli.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