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Nocino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Alcool — 1 litro</w:t>
      </w:r>
    </w:p>
    <w:p>
      <w:pPr>
        <w:ind w:left="284" w:hanging="284"/>
        <w:spacing w:after="80"/>
      </w:pPr>
      <w:r>
        <w:t xml:space="preserve">• </w:t>
      </w:r>
      <w:r>
        <w:t xml:space="preserve">Noci spaccate — 24</w:t>
      </w:r>
    </w:p>
    <w:p>
      <w:pPr>
        <w:ind w:left="284" w:hanging="284"/>
        <w:spacing w:after="80"/>
      </w:pPr>
      <w:r>
        <w:t xml:space="preserve">• </w:t>
      </w:r>
      <w:r>
        <w:t xml:space="preserve">Chicchi di caffè — 5</w:t>
      </w:r>
    </w:p>
    <w:p>
      <w:pPr>
        <w:ind w:left="284" w:hanging="284"/>
        <w:spacing w:after="80"/>
      </w:pPr>
      <w:r>
        <w:t xml:space="preserve">• </w:t>
      </w:r>
      <w:r>
        <w:t xml:space="preserve">Stecca di cannella — 1</w:t>
      </w:r>
    </w:p>
    <w:p>
      <w:pPr>
        <w:ind w:left="284" w:hanging="284"/>
        <w:spacing w:after="80"/>
      </w:pPr>
      <w:r>
        <w:t xml:space="preserve">• </w:t>
      </w:r>
      <w:r>
        <w:t xml:space="preserve">Limone — 1/2</w:t>
      </w:r>
    </w:p>
    <w:p>
      <w:pPr>
        <w:ind w:left="284" w:hanging="284"/>
        <w:spacing w:after="80"/>
      </w:pPr>
      <w:r>
        <w:t xml:space="preserve">• </w:t>
      </w:r>
      <w:r>
        <w:t xml:space="preserve">Acqua — 400 grammi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400 grammi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Macerare per 40 giorni.</w:t>
      </w:r>
    </w:p>
    <w:p>
      <w:pPr>
        <w:ind w:left="284" w:hanging="284"/>
        <w:spacing w:after="80"/>
      </w:pPr>
      <w:r>
        <w:t xml:space="preserve">• </w:t>
      </w:r>
      <w:r>
        <w:t xml:space="preserve">Trascorsi 40 giorni preparare lo sciroppo bollendo l'acqua e lo zucchero, raffreddare e unire al macerato.</w:t>
      </w:r>
    </w:p>
    <w:p>
      <w:pPr>
        <w:ind w:left="284" w:hanging="284"/>
        <w:spacing w:after="80"/>
      </w:pPr>
      <w:r>
        <w:t xml:space="preserve">• </w:t>
      </w:r>
      <w:r>
        <w:t xml:space="preserve">Filtrare e imbottigliare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